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A7" w:rsidRPr="00460D65" w:rsidRDefault="00650DA7" w:rsidP="00650DA7">
      <w:pPr>
        <w:jc w:val="both"/>
        <w:rPr>
          <w:lang w:val="kk-KZ"/>
        </w:rPr>
      </w:pPr>
      <w:r w:rsidRPr="00460D65">
        <w:t xml:space="preserve">АБЫЛБАЕВА </w:t>
      </w:r>
      <w:proofErr w:type="spellStart"/>
      <w:r w:rsidRPr="00460D65">
        <w:t>Васила</w:t>
      </w:r>
      <w:proofErr w:type="spellEnd"/>
      <w:r w:rsidRPr="00460D65">
        <w:t xml:space="preserve"> </w:t>
      </w:r>
      <w:proofErr w:type="spellStart"/>
      <w:r w:rsidRPr="00460D65">
        <w:t>Ибрагимкызы</w:t>
      </w:r>
      <w:proofErr w:type="spellEnd"/>
      <w:r w:rsidRPr="00460D65">
        <w:rPr>
          <w:lang w:val="kk-KZ"/>
        </w:rPr>
        <w:t>,</w:t>
      </w:r>
      <w:r w:rsidRPr="00460D65">
        <w:t xml:space="preserve"> </w:t>
      </w:r>
    </w:p>
    <w:p w:rsidR="00650DA7" w:rsidRPr="00460D65" w:rsidRDefault="00650DA7" w:rsidP="00650DA7">
      <w:pPr>
        <w:jc w:val="both"/>
        <w:rPr>
          <w:lang w:val="kk-KZ"/>
        </w:rPr>
      </w:pPr>
      <w:r w:rsidRPr="00460D65">
        <w:t xml:space="preserve">№120 </w:t>
      </w:r>
      <w:proofErr w:type="spellStart"/>
      <w:r w:rsidRPr="00460D65">
        <w:t>жалпы</w:t>
      </w:r>
      <w:proofErr w:type="spellEnd"/>
      <w:r w:rsidRPr="00460D65">
        <w:t xml:space="preserve"> </w:t>
      </w:r>
      <w:proofErr w:type="spellStart"/>
      <w:r w:rsidRPr="00460D65">
        <w:t>бі</w:t>
      </w:r>
      <w:proofErr w:type="gramStart"/>
      <w:r w:rsidRPr="00460D65">
        <w:t>л</w:t>
      </w:r>
      <w:proofErr w:type="gramEnd"/>
      <w:r w:rsidRPr="00460D65">
        <w:t>ім</w:t>
      </w:r>
      <w:proofErr w:type="spellEnd"/>
      <w:r w:rsidRPr="00460D65">
        <w:t xml:space="preserve"> </w:t>
      </w:r>
      <w:proofErr w:type="spellStart"/>
      <w:r w:rsidRPr="00460D65">
        <w:t>беретін</w:t>
      </w:r>
      <w:proofErr w:type="spellEnd"/>
      <w:r w:rsidRPr="00460D65">
        <w:t xml:space="preserve"> </w:t>
      </w:r>
      <w:proofErr w:type="spellStart"/>
      <w:r w:rsidRPr="00460D65">
        <w:t>мектеп</w:t>
      </w:r>
      <w:proofErr w:type="spellEnd"/>
      <w:r w:rsidRPr="00460D65">
        <w:t xml:space="preserve">  директоры</w:t>
      </w:r>
      <w:r w:rsidRPr="00460D65">
        <w:rPr>
          <w:lang w:val="kk-KZ"/>
        </w:rPr>
        <w:t>.</w:t>
      </w:r>
    </w:p>
    <w:p w:rsidR="00650DA7" w:rsidRPr="00460D65" w:rsidRDefault="00650DA7" w:rsidP="00650DA7">
      <w:pPr>
        <w:jc w:val="both"/>
        <w:rPr>
          <w:lang w:val="kk-KZ"/>
        </w:rPr>
      </w:pPr>
      <w:bookmarkStart w:id="0" w:name="_GoBack"/>
      <w:bookmarkEnd w:id="0"/>
      <w:r w:rsidRPr="00460D65">
        <w:t xml:space="preserve">Шымкент </w:t>
      </w:r>
      <w:proofErr w:type="spellStart"/>
      <w:r w:rsidRPr="00460D65">
        <w:t>қаласы</w:t>
      </w:r>
      <w:proofErr w:type="spellEnd"/>
    </w:p>
    <w:p w:rsidR="00650DA7" w:rsidRDefault="00650DA7" w:rsidP="00B91D9D">
      <w:pPr>
        <w:jc w:val="both"/>
        <w:rPr>
          <w:sz w:val="28"/>
          <w:szCs w:val="28"/>
          <w:lang w:val="kk-KZ"/>
        </w:rPr>
      </w:pPr>
    </w:p>
    <w:p w:rsidR="00F72A79" w:rsidRPr="00B91D9D" w:rsidRDefault="00F72A79" w:rsidP="00B91D9D">
      <w:pPr>
        <w:jc w:val="both"/>
        <w:rPr>
          <w:sz w:val="28"/>
          <w:szCs w:val="28"/>
          <w:lang w:val="kk-KZ"/>
        </w:rPr>
      </w:pPr>
      <w:r w:rsidRPr="00B91D9D">
        <w:rPr>
          <w:sz w:val="28"/>
          <w:szCs w:val="28"/>
          <w:lang w:val="kk-KZ"/>
        </w:rPr>
        <w:t>ҰЛТЫМЫЗДЫҢ  БОЛАШАҒЫ –</w:t>
      </w:r>
      <w:r w:rsidR="00B91D9D" w:rsidRPr="00B91D9D">
        <w:rPr>
          <w:sz w:val="28"/>
          <w:szCs w:val="28"/>
          <w:lang w:val="kk-KZ"/>
        </w:rPr>
        <w:t xml:space="preserve"> </w:t>
      </w:r>
      <w:r w:rsidR="00526DF3" w:rsidRPr="00B91D9D">
        <w:rPr>
          <w:sz w:val="28"/>
          <w:szCs w:val="28"/>
          <w:lang w:val="kk-KZ"/>
        </w:rPr>
        <w:t>АДАЛ</w:t>
      </w:r>
      <w:r w:rsidRPr="00B91D9D">
        <w:rPr>
          <w:sz w:val="28"/>
          <w:szCs w:val="28"/>
          <w:lang w:val="kk-KZ"/>
        </w:rPr>
        <w:t xml:space="preserve"> ҰРПАҚТЫҢ  ҚОЛЫНДА</w:t>
      </w:r>
    </w:p>
    <w:p w:rsidR="00F72A79" w:rsidRPr="00B91D9D" w:rsidRDefault="00F72A79" w:rsidP="00B91D9D">
      <w:pPr>
        <w:jc w:val="both"/>
        <w:rPr>
          <w:bCs/>
          <w:lang w:val="kk-KZ"/>
        </w:rPr>
      </w:pPr>
    </w:p>
    <w:p w:rsidR="00F72A79" w:rsidRPr="00B91D9D" w:rsidRDefault="00F72A79" w:rsidP="00B91D9D">
      <w:pPr>
        <w:jc w:val="both"/>
        <w:rPr>
          <w:sz w:val="28"/>
          <w:szCs w:val="28"/>
          <w:lang w:val="kk-KZ"/>
        </w:rPr>
      </w:pPr>
    </w:p>
    <w:p w:rsidR="00B91D9D" w:rsidRPr="00B91D9D" w:rsidRDefault="00F72A79" w:rsidP="00B91D9D">
      <w:pPr>
        <w:ind w:firstLine="709"/>
        <w:jc w:val="both"/>
        <w:rPr>
          <w:sz w:val="28"/>
          <w:szCs w:val="28"/>
          <w:lang w:val="kk-KZ"/>
        </w:rPr>
      </w:pPr>
      <w:r w:rsidRPr="00B91D9D">
        <w:rPr>
          <w:sz w:val="28"/>
          <w:szCs w:val="28"/>
          <w:lang w:val="kk-KZ"/>
        </w:rPr>
        <w:t xml:space="preserve">Ұрпақ тәрбиесі бүгінгі күні баршамызды алаңдатып отыр. Халқымыздың аяулы ұлы, зиялы азаматы Б.Момышұлы кезінде «Жаудан да, даудан да қорықпаған қазақ едім. Енді қорқынышым көбейіп жүр. Балаларын бесікке бөлемеген, бесігі жоқ елден қорқам. Немересіне ертегі айтып беретін әжелердің азаюынан қорқам. Дәмді, дәстүрді сыйламайтын балалар өсіп келеді. Оның қолына қылыш берсе, кімді де болса шауып тастауға даяр. Қолына кітап алмайды. Үйреніп жатқан бала жоқ, үйретіп жатқан әке-шеше жоқ.» – деп мұңайған екен. Қолынан ұялы телефон түспей, кітапхана есігін ашпай күн кешіп, жаман әдетте жүрген адам қаншама десеңізші? </w:t>
      </w:r>
      <w:r w:rsidR="00B91D9D" w:rsidRPr="00B91D9D">
        <w:rPr>
          <w:sz w:val="28"/>
          <w:szCs w:val="28"/>
          <w:lang w:val="kk-KZ"/>
        </w:rPr>
        <w:t xml:space="preserve">Оқудың өзі – тәрбие емес пе?! </w:t>
      </w:r>
      <w:r w:rsidRPr="00B91D9D">
        <w:rPr>
          <w:sz w:val="28"/>
          <w:szCs w:val="28"/>
          <w:lang w:val="kk-KZ"/>
        </w:rPr>
        <w:t>Оқымай білім аламын  дегендер, тормен су алғысы келгенмен тең. «Білім өмірде –таяныш, жолда – дос, жалғыздықта – жолдас,  қуанышта – бастауыш, қайғыда –медет, күресте –</w:t>
      </w:r>
      <w:r w:rsidR="00B91D9D" w:rsidRPr="00B91D9D">
        <w:rPr>
          <w:sz w:val="28"/>
          <w:szCs w:val="28"/>
          <w:lang w:val="kk-KZ"/>
        </w:rPr>
        <w:t xml:space="preserve"> </w:t>
      </w:r>
      <w:r w:rsidRPr="00B91D9D">
        <w:rPr>
          <w:sz w:val="28"/>
          <w:szCs w:val="28"/>
          <w:lang w:val="kk-KZ"/>
        </w:rPr>
        <w:t>құрал, зұлымдыққа қарсы айла</w:t>
      </w:r>
      <w:r w:rsidR="001158D5" w:rsidRPr="00B91D9D">
        <w:rPr>
          <w:sz w:val="28"/>
          <w:szCs w:val="28"/>
          <w:lang w:val="kk-KZ"/>
        </w:rPr>
        <w:t>»</w:t>
      </w:r>
      <w:r w:rsidR="00B91D9D" w:rsidRPr="00B91D9D">
        <w:rPr>
          <w:sz w:val="28"/>
          <w:szCs w:val="28"/>
          <w:lang w:val="kk-KZ"/>
        </w:rPr>
        <w:t xml:space="preserve"> деп,  бекер  айтылмаған. </w:t>
      </w:r>
    </w:p>
    <w:p w:rsidR="00526DF3" w:rsidRPr="00B91D9D" w:rsidRDefault="00F72A79" w:rsidP="00B91D9D">
      <w:pPr>
        <w:ind w:firstLine="709"/>
        <w:jc w:val="both"/>
        <w:rPr>
          <w:sz w:val="28"/>
          <w:szCs w:val="28"/>
          <w:lang w:val="kk-KZ"/>
        </w:rPr>
      </w:pPr>
      <w:r w:rsidRPr="00B91D9D">
        <w:rPr>
          <w:sz w:val="28"/>
          <w:szCs w:val="28"/>
          <w:lang w:val="kk-KZ"/>
        </w:rPr>
        <w:t>Ал  енді  заңға  тоқталар   болсам:</w:t>
      </w:r>
      <w:r w:rsidR="00B91D9D" w:rsidRPr="00B91D9D">
        <w:rPr>
          <w:sz w:val="28"/>
          <w:szCs w:val="28"/>
          <w:lang w:val="kk-KZ"/>
        </w:rPr>
        <w:t xml:space="preserve"> </w:t>
      </w:r>
      <w:r w:rsidRPr="00B91D9D">
        <w:rPr>
          <w:sz w:val="28"/>
          <w:szCs w:val="28"/>
          <w:lang w:val="kk-KZ"/>
        </w:rPr>
        <w:t>Қазақстан  Республикасының  «Білім туралы» заңында: «Білім беру жүйесінің басты мақсаты – ұлттық және адамзаттық мәдени құндылықтар негізінде жеке тұлғаның қалыптасуына қажетті жағдай жасай отырып, оның шығармашылық қабілетін және эстетикалық тәрбие беруді дамыту» – деп атап көрсетті. /</w:t>
      </w:r>
      <w:r w:rsidRPr="00B91D9D">
        <w:rPr>
          <w:color w:val="131315"/>
          <w:sz w:val="28"/>
          <w:szCs w:val="28"/>
          <w:shd w:val="clear" w:color="auto" w:fill="FFFFFF"/>
          <w:lang w:val="kk-KZ"/>
        </w:rPr>
        <w:t xml:space="preserve"> Рухани Жаңғыру/. </w:t>
      </w:r>
      <w:r w:rsidRPr="00B91D9D">
        <w:rPr>
          <w:sz w:val="28"/>
          <w:szCs w:val="28"/>
          <w:lang w:val="kk-KZ"/>
        </w:rPr>
        <w:t>Осыған орай бүгінгі білім беру саласы мұғалімдерінің алдында, оқушыға білім, білік, дағдыларын игертіп қана қоймай, қабылдауын, ойлауын, қиялын, сезімдерін, ерік-жігерін, жан-жақты, шығармашылдықпен дамыту міндеттері де тұр. Міне сол  міндеттерге  орай, ата-ана мейірімін қажет ететін оқушылар мектептен жылу іздейді. Мектептегі сынып жетекшісі екінші анасы. Оқушыны қабілетіне орай  түрлі  үйірмелерге  беріп, тәрбиенің  қалыптасуына  жағдай  жасауы  керек.</w:t>
      </w:r>
      <w:r w:rsidRPr="00B91D9D">
        <w:rPr>
          <w:color w:val="111111"/>
          <w:sz w:val="28"/>
          <w:szCs w:val="28"/>
          <w:shd w:val="clear" w:color="auto" w:fill="FFFFFF"/>
          <w:lang w:val="kk-KZ"/>
        </w:rPr>
        <w:t xml:space="preserve"> </w:t>
      </w:r>
      <w:r w:rsidRPr="00B91D9D">
        <w:rPr>
          <w:sz w:val="28"/>
          <w:szCs w:val="28"/>
          <w:lang w:val="kk-KZ"/>
        </w:rPr>
        <w:t>«Дүние –уақыт, оны өзіңе бағындыра біл» дегендей,  мына  өтіп  бара  жатқан  уақытты  тиімді  пайдалану керек. Қазақстанның  болашағы  жастардың  қолында яғни  біздің. Біздерді тура  жолға  бағыттап, түрлі  келеңсіз  жағдайлардан  абайлап  отыратын  сынып  жетекшілерімізге,  пән  мұғалімдерімізге  рахмет  айта кеткім  келеді. Тәрбиенің  қалыптасуына</w:t>
      </w:r>
      <w:r w:rsidR="00526DF3" w:rsidRPr="00B91D9D">
        <w:rPr>
          <w:sz w:val="28"/>
          <w:szCs w:val="28"/>
          <w:lang w:val="kk-KZ"/>
        </w:rPr>
        <w:t xml:space="preserve">  үлкен  септігі  тиіп  жатыр. </w:t>
      </w:r>
    </w:p>
    <w:p w:rsidR="00526DF3" w:rsidRPr="00B91D9D" w:rsidRDefault="00F72A79" w:rsidP="00B91D9D">
      <w:pPr>
        <w:ind w:firstLine="709"/>
        <w:jc w:val="both"/>
        <w:rPr>
          <w:sz w:val="28"/>
          <w:szCs w:val="28"/>
          <w:lang w:val="kk-KZ"/>
        </w:rPr>
      </w:pPr>
      <w:r w:rsidRPr="00B91D9D">
        <w:rPr>
          <w:sz w:val="28"/>
          <w:szCs w:val="28"/>
          <w:lang w:val="kk-KZ"/>
        </w:rPr>
        <w:t>Мен  өзім  еліме  Қазақстан  Республикасына  адал  қызмет  етемін. Ұрпақ тәрбиесін  қолға  алып  түрлі  бағдарламалар</w:t>
      </w:r>
      <w:r w:rsidR="00526DF3" w:rsidRPr="00B91D9D">
        <w:rPr>
          <w:sz w:val="28"/>
          <w:szCs w:val="28"/>
          <w:lang w:val="kk-KZ"/>
        </w:rPr>
        <w:t xml:space="preserve"> жүзеге асуда</w:t>
      </w:r>
      <w:r w:rsidRPr="00B91D9D">
        <w:rPr>
          <w:sz w:val="28"/>
          <w:szCs w:val="28"/>
          <w:lang w:val="kk-KZ"/>
        </w:rPr>
        <w:t>. Елімізде  Сыбайлас  жемқорлықтан  алдын  алу  барысында адал  ұрпақ ,  жаны  ашыса  ондай  жаман  әдетке  бой алдырмайды. Жапония, Тайланд, Америка  қалай  дамыды десеңізші?! Сондай  заңдарды  енгізіп,  еліміздің  жастарын  солай  тәрбиеге  көшіруіміз  керек. Сонда  біздер  алатын  қамал  жоқ  сияқты. Білім мен тәрбие</w:t>
      </w:r>
      <w:r w:rsidR="00526DF3" w:rsidRPr="00B91D9D">
        <w:rPr>
          <w:sz w:val="28"/>
          <w:szCs w:val="28"/>
          <w:lang w:val="kk-KZ"/>
        </w:rPr>
        <w:t xml:space="preserve"> </w:t>
      </w:r>
      <w:r w:rsidRPr="00B91D9D">
        <w:rPr>
          <w:sz w:val="28"/>
          <w:szCs w:val="28"/>
          <w:lang w:val="kk-KZ"/>
        </w:rPr>
        <w:t>– егіз. Қай заманда болмасын адамзат алдында тұратын мұрат – міндеттердің ең бастысы өзінің ісін, өмірін жалғастыратын сал</w:t>
      </w:r>
      <w:r w:rsidR="00526DF3" w:rsidRPr="00B91D9D">
        <w:rPr>
          <w:sz w:val="28"/>
          <w:szCs w:val="28"/>
          <w:lang w:val="kk-KZ"/>
        </w:rPr>
        <w:t xml:space="preserve">ауатты, саналы </w:t>
      </w:r>
      <w:r w:rsidR="00526DF3" w:rsidRPr="00B91D9D">
        <w:rPr>
          <w:sz w:val="28"/>
          <w:szCs w:val="28"/>
          <w:lang w:val="kk-KZ"/>
        </w:rPr>
        <w:lastRenderedPageBreak/>
        <w:t xml:space="preserve">ұрпақ тәрбиелеу. </w:t>
      </w:r>
      <w:r w:rsidRPr="00B91D9D">
        <w:rPr>
          <w:sz w:val="28"/>
          <w:szCs w:val="28"/>
          <w:lang w:val="kk-KZ"/>
        </w:rPr>
        <w:t>Ұрпақ тәрбиесі – келешек қоғам тәрбиесі. Сол келешек қоғам иелерін жан-жақты жетілген, ақыл- парасаты мол, мәдени-ғылыми өресі озық азамат етіп тәрбиелеу біздің де қоғам алдындағы борышымыз. Ал тәрбие – халықтың ғасырлар бойы жинақтап, іріктеп алған озық тәжірбиесі мен ізгі қасиеттерін жас ұрпақтың бойына сіңіру, баланың қоршаған ортадағы қарым – қатынасын, дүниетанымын, өмірге деген көзқарасын және соған сай мінез – құлқын қалыптастыра  отырып,  дамытуымыз  керек. Бүгінгі таңда мектептің басты мақсаты – әр оқушыны мәдениетті, жоғары адамгершілікті, шығармашыл, әлеуметтік өмірге бейімделген тұлға етіп қалыптастыру. Сол тәрбиемен байланыс отбасыдан  екенін білеміз. Мына әлемдегі біздің ең шынайы байлығымыз – ол, әрине біздің құнды -отбасымыз. Тек қана отбасы бізге күш пен өзімізге деген сенімділік береді, өмір үйрететін сабақтардан сүрінбей өтуге көмектеседі, ұлттық құндылыққа баулыйды. Бір сөзбен айтқанда, отбасы - барлық рөлдері бөлініп қойылған қоғамның шағын моделі болып табылады. Демек, отбасы – бала бойына ұлттық құндылықтарды қалыптастырудың қайнар бұлағы, бастауы. Әр үйде балалар санасына ұлттық құндылықтарға деген көзқарастар жүйесін, салт-дәстүрлерді, әдет-ғұрыптарды, даналық сөздерді, тыйым сөздерді, тәрбиелік мәні жоғары үлгілерін сіңіретін де сол отбасы. Отбасыдан бастап,  осы тұрғыдан ұлттық құндылықтарды қалыптастыратын, оларды ұрпақтан-ұрпаққа жеткізіп отыратын біз. Еліміз  гүл</w:t>
      </w:r>
      <w:r w:rsidR="00526DF3" w:rsidRPr="00B91D9D">
        <w:rPr>
          <w:sz w:val="28"/>
          <w:szCs w:val="28"/>
          <w:lang w:val="kk-KZ"/>
        </w:rPr>
        <w:t>д</w:t>
      </w:r>
      <w:r w:rsidRPr="00B91D9D">
        <w:rPr>
          <w:sz w:val="28"/>
          <w:szCs w:val="28"/>
          <w:lang w:val="kk-KZ"/>
        </w:rPr>
        <w:t>енсін  десеңіз, келешек  қоғам  тәрбиесі  нық болсын  десеңіз</w:t>
      </w:r>
      <w:r w:rsidR="00526DF3" w:rsidRPr="00B91D9D">
        <w:rPr>
          <w:sz w:val="28"/>
          <w:szCs w:val="28"/>
          <w:lang w:val="kk-KZ"/>
        </w:rPr>
        <w:t xml:space="preserve"> </w:t>
      </w:r>
      <w:r w:rsidRPr="00B91D9D">
        <w:rPr>
          <w:sz w:val="28"/>
          <w:szCs w:val="28"/>
          <w:lang w:val="kk-KZ"/>
        </w:rPr>
        <w:t>- тәрбиені қолға алайық. Ол үшін ұрпақ тәрбиесін халықтық педагогикамен  байланыстыруымыз керек. Дәстүрімізді дәріптеп</w:t>
      </w:r>
      <w:r w:rsidR="00526DF3" w:rsidRPr="00B91D9D">
        <w:rPr>
          <w:sz w:val="28"/>
          <w:szCs w:val="28"/>
          <w:lang w:val="kk-KZ"/>
        </w:rPr>
        <w:t>,</w:t>
      </w:r>
      <w:r w:rsidRPr="00B91D9D">
        <w:rPr>
          <w:sz w:val="28"/>
          <w:szCs w:val="28"/>
          <w:lang w:val="kk-KZ"/>
        </w:rPr>
        <w:t xml:space="preserve"> тәрбиені қолға алсақ әлемге танылған, ұлтын қадірлеген ел боларымыз анық.</w:t>
      </w:r>
    </w:p>
    <w:p w:rsidR="00F72A79" w:rsidRPr="00B91D9D" w:rsidRDefault="00F72A79" w:rsidP="00B91D9D">
      <w:pPr>
        <w:ind w:firstLine="709"/>
        <w:jc w:val="both"/>
        <w:rPr>
          <w:sz w:val="28"/>
          <w:szCs w:val="28"/>
          <w:lang w:val="kk-KZ"/>
        </w:rPr>
      </w:pPr>
      <w:r w:rsidRPr="00B91D9D">
        <w:rPr>
          <w:sz w:val="28"/>
          <w:szCs w:val="28"/>
          <w:lang w:val="kk-KZ"/>
        </w:rPr>
        <w:t xml:space="preserve">Халық педагогикасының имандылыққа, адалдыққа, шыншылдыққа тәрбиелейтінін өмірдің өзі көрсетіп отыр.  Сондықтан балаларды кіндік қан тамған жерінің қасиетті тарихы мен мәдениеті және тілін, салт-дәстүрі, әдет-ғұрып ерекшеліктерімен таныстыра отырып, рухани жоғары деңгейде тәрбиелеу ұлы мақсаттардың бірі болмақ.   </w:t>
      </w:r>
    </w:p>
    <w:p w:rsidR="00F72A79" w:rsidRPr="00B91D9D" w:rsidRDefault="00F72A79" w:rsidP="00B91D9D">
      <w:pPr>
        <w:ind w:firstLine="709"/>
        <w:jc w:val="both"/>
        <w:rPr>
          <w:sz w:val="28"/>
          <w:szCs w:val="28"/>
          <w:lang w:val="kk-KZ"/>
        </w:rPr>
      </w:pPr>
      <w:r w:rsidRPr="00B91D9D">
        <w:rPr>
          <w:sz w:val="28"/>
          <w:szCs w:val="28"/>
          <w:lang w:val="kk-KZ"/>
        </w:rPr>
        <w:t>Сабақта ұстаздарымыз ұлттық «Көкпар», «Бәйге», «Орамал тастамақ», «Қоржын» т.б. ойындарды қолдана отырып ұлттық тәрбиенің негізін білім алушылар бойына сіңіру. Мынадай ұлы сөз бар: «Ұлыңа бес жасқа дейін патшаңдай қара, он бес жасқа дейін қосшыңдай сана, он бестен асқан соң, досыңдай бағала», – деген халық мәтелі баланы беске дейін еркін тәрбиелеудің, он беске дейін көмекшің деп қарауы, он бестен асқан соң, ақылшың деп санауды меңзейді. Ал,  бұл ғылыми педагогикадағы баламен еркін сөйлесу, тең азамат санау, ашық сырласудың тәрбиелік мәнін қоштайтын ашық пікірлесу. Халық педагогикасында тәрбиелеу ісін баланың жас ерекшелігіне сай жүргізумен бірге, жеке бас ерекшелігін ескере отырып жүргізу қажет, барлық адамның мінез-құлқы, қабілеті бірдей емес. Олай болса, бала мінезін жете түсініп, өзгешелігін еске ала білу керек.  Баланың тәрбиесі туған өскен ортаға, атаанаға, үлкендерге, олардың үлгісіне байланысты.</w:t>
      </w:r>
      <w:r w:rsidR="00526DF3" w:rsidRPr="00B91D9D">
        <w:rPr>
          <w:sz w:val="28"/>
          <w:szCs w:val="28"/>
          <w:lang w:val="kk-KZ"/>
        </w:rPr>
        <w:t xml:space="preserve"> </w:t>
      </w:r>
      <w:r w:rsidRPr="00B91D9D">
        <w:rPr>
          <w:sz w:val="28"/>
          <w:szCs w:val="28"/>
          <w:lang w:val="kk-KZ"/>
        </w:rPr>
        <w:t xml:space="preserve">«Ұл ұяты әкеге, қыз ұяты шешеге» – деу арқылы халқымыз ата-ананың, үлкендердің жас ұрпақ тәрбиелеудегі орнын көрсеткен. Қазақ халқы </w:t>
      </w:r>
      <w:r w:rsidRPr="00B91D9D">
        <w:rPr>
          <w:sz w:val="28"/>
          <w:szCs w:val="28"/>
          <w:lang w:val="kk-KZ"/>
        </w:rPr>
        <w:lastRenderedPageBreak/>
        <w:t>ұстаған  қағидасын, түйген философиялық ойын жан-жақты қарастырып бір ауыз сөзге сыйғызып бере білген.</w:t>
      </w:r>
    </w:p>
    <w:p w:rsidR="00B91D9D" w:rsidRPr="00B91D9D" w:rsidRDefault="00F72A79" w:rsidP="00B91D9D">
      <w:pPr>
        <w:jc w:val="both"/>
        <w:rPr>
          <w:sz w:val="28"/>
          <w:szCs w:val="28"/>
          <w:lang w:val="kk-KZ"/>
        </w:rPr>
      </w:pPr>
      <w:r w:rsidRPr="00B91D9D">
        <w:rPr>
          <w:sz w:val="28"/>
          <w:szCs w:val="28"/>
          <w:lang w:val="kk-KZ"/>
        </w:rPr>
        <w:t xml:space="preserve">Халықтық педагогика – қоғамның рухани, мәдени және адамгершілік қарым-қатынастарындағы ең қымбат қазына дейтін болсақ, оқушыларға ұлтымыздың әдетғұрыптары мен салт-дәстүрлерін үйрету, оны оқушы ойына ұялату арқылы ізгілікке, адамгершілікке, ұлтжандылыққа, өз салтдәстүрін құрмет тұтуға баулу – ұстаздардың басты мәселесі. Бүгін де өзгелермен тереземіз теңесіп, өркениетті елдер қатарынан көрініп келе жатқан біз үшін ұлттық дәстүрімізді терең меңгеріп, ұлттық болмысымызды сақтап қалу өте қажет деп білемін.  Сондықтан еліміздің болашағын тәрбиелеп, білім нәрімен сусындатып отырған ұстаздар үшін бұл ең басты міндет деп санап, өз </w:t>
      </w:r>
      <w:r w:rsidR="00B91D9D">
        <w:rPr>
          <w:sz w:val="28"/>
          <w:szCs w:val="28"/>
          <w:lang w:val="kk-KZ"/>
        </w:rPr>
        <w:t>басқарушылық қызметімде</w:t>
      </w:r>
      <w:r w:rsidRPr="00B91D9D">
        <w:rPr>
          <w:sz w:val="28"/>
          <w:szCs w:val="28"/>
          <w:lang w:val="kk-KZ"/>
        </w:rPr>
        <w:t xml:space="preserve"> осы мәселеге баса назар аударуға тырысамын.  Қазақ халқының тәлімдік мәні, ой-толғаныстары бесік жыры мен батырлық эпостарда, ертегілер мен аңыздарда, шешендік сөздер мен айтыс-термелерде, мақал-мәтелдерде көптеп кездеседі. Мұндағы ұрпақ тәрбиесінің негізгі түйіні адамгершілік-имандылық, ақыл-ой, еңбек, эстетика, дене, отбасы тәрбиесіне байланысты мәселелерге келіп тіреледі. Халқымыз өз ұрпағын бесікте жатқан кезінен өлең-жыр мен әңгіме, ертегі, тақпақ, санамақ арқылы тәрбиелеп отырған. Бала аяғын жерге нық басқаннан кезден қоршаған ортаның құпиясын ғылыми тұрғыдан сезініп білмесе де, жұлдыздарға, түрлі белгілерге қарап жол тауып, қаршадайынан есту, көру сезімдері шынығып, алыстағыны болжайтын, жоғалғанды табатын ізшіл де, мерген де болған. Кәсібі, тіршілігі мал шаруашылығына байланысты болғандықтан, бала 5-6 жасынан ат құлағында ойнай бастайды, бір естігенін қалтқысыз есте сақтайтын қабілеті күшті, әңгімеге үйір көшпелі халықтың баласы небір қызық ертегілерді,</w:t>
      </w:r>
      <w:r w:rsidR="00526DF3" w:rsidRPr="00B91D9D">
        <w:rPr>
          <w:sz w:val="28"/>
          <w:szCs w:val="28"/>
          <w:lang w:val="kk-KZ"/>
        </w:rPr>
        <w:t xml:space="preserve"> </w:t>
      </w:r>
      <w:r w:rsidRPr="00B91D9D">
        <w:rPr>
          <w:sz w:val="28"/>
          <w:szCs w:val="28"/>
          <w:lang w:val="kk-KZ"/>
        </w:rPr>
        <w:t>жыр-дастандарды жаттап алатын болған. Сөз өнерінің әдемі кестелері олардың сөйлеу корын байытып, мағыналы да мәнді сөйлеуге жаттықтыра беретін. Халықтық шығармалар ішіндегі әр жақты айқын бейне, қызықты оқиға, әдемі қисын, жақсы ұйқастардың бәрі балаларды қуантып, еліктіре әсер етіп, ой-пікірін шыңдап отырған. Сондықтан халық ауыз әдебиеті үлгілерін оқытуда тек оны оқытып, жаттатып, талдатып қана қоюға болмайды. Сол арқылы тәрбиелеу керек. Ата дәстүрімізді мақтан етіп, оқушы жүрегінде өзінің қазақ болып туғанына мақтаныш ететіндей сезімді оятуымыз қажет.</w:t>
      </w:r>
      <w:r w:rsidR="00B91D9D" w:rsidRPr="00B91D9D">
        <w:rPr>
          <w:sz w:val="28"/>
          <w:szCs w:val="28"/>
          <w:lang w:val="kk-KZ"/>
        </w:rPr>
        <w:t xml:space="preserve"> Ұлтымыздың  болашағы – адал ұрпақтың  қолында</w:t>
      </w:r>
      <w:r w:rsidR="00B91D9D">
        <w:rPr>
          <w:sz w:val="28"/>
          <w:szCs w:val="28"/>
          <w:lang w:val="kk-KZ"/>
        </w:rPr>
        <w:t>. Қазір барлық білім мекемелерінде «Оқуға құштар мектеп» жобасы іске асып, «Біртұтас тәрбие бағдарламасы» аясында «Балалар кітапханасы» жобасы болып жалғасын табуда. Жас ұрпаққа ұлттық құндылықтармызды оқытып, ел болашағын жарқын ету жолындағы еңбегіміз еселе берсін!</w:t>
      </w:r>
    </w:p>
    <w:p w:rsidR="00F72A79" w:rsidRPr="00B91D9D" w:rsidRDefault="00F72A79" w:rsidP="00B91D9D">
      <w:pPr>
        <w:ind w:firstLine="709"/>
        <w:jc w:val="both"/>
        <w:rPr>
          <w:sz w:val="28"/>
          <w:szCs w:val="28"/>
          <w:lang w:val="kk-KZ"/>
        </w:rPr>
      </w:pPr>
    </w:p>
    <w:p w:rsidR="007B2702" w:rsidRPr="00B91D9D" w:rsidRDefault="007B2702" w:rsidP="00B91D9D">
      <w:pPr>
        <w:jc w:val="both"/>
        <w:rPr>
          <w:lang w:val="kk-KZ"/>
        </w:rPr>
      </w:pPr>
    </w:p>
    <w:sectPr w:rsidR="007B2702" w:rsidRPr="00B91D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9CD" w:rsidRDefault="008529CD" w:rsidP="00F72A79">
      <w:r>
        <w:separator/>
      </w:r>
    </w:p>
  </w:endnote>
  <w:endnote w:type="continuationSeparator" w:id="0">
    <w:p w:rsidR="008529CD" w:rsidRDefault="008529CD" w:rsidP="00F7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9CD" w:rsidRDefault="008529CD" w:rsidP="00F72A79">
      <w:r>
        <w:separator/>
      </w:r>
    </w:p>
  </w:footnote>
  <w:footnote w:type="continuationSeparator" w:id="0">
    <w:p w:rsidR="008529CD" w:rsidRDefault="008529CD" w:rsidP="00F7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43"/>
    <w:rsid w:val="001158D5"/>
    <w:rsid w:val="001C72C7"/>
    <w:rsid w:val="00526DF3"/>
    <w:rsid w:val="00650DA7"/>
    <w:rsid w:val="00711943"/>
    <w:rsid w:val="007B2702"/>
    <w:rsid w:val="008529CD"/>
    <w:rsid w:val="00B91D9D"/>
    <w:rsid w:val="00D22E77"/>
    <w:rsid w:val="00E913E0"/>
    <w:rsid w:val="00F7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A7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72A79"/>
  </w:style>
  <w:style w:type="paragraph" w:styleId="a5">
    <w:name w:val="footer"/>
    <w:basedOn w:val="a"/>
    <w:link w:val="a6"/>
    <w:uiPriority w:val="99"/>
    <w:unhideWhenUsed/>
    <w:rsid w:val="00F72A7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72A79"/>
  </w:style>
  <w:style w:type="character" w:styleId="a7">
    <w:name w:val="Strong"/>
    <w:basedOn w:val="a0"/>
    <w:uiPriority w:val="22"/>
    <w:qFormat/>
    <w:rsid w:val="00F72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A7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72A79"/>
  </w:style>
  <w:style w:type="paragraph" w:styleId="a5">
    <w:name w:val="footer"/>
    <w:basedOn w:val="a"/>
    <w:link w:val="a6"/>
    <w:uiPriority w:val="99"/>
    <w:unhideWhenUsed/>
    <w:rsid w:val="00F72A7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72A79"/>
  </w:style>
  <w:style w:type="character" w:styleId="a7">
    <w:name w:val="Strong"/>
    <w:basedOn w:val="a0"/>
    <w:uiPriority w:val="22"/>
    <w:qFormat/>
    <w:rsid w:val="00F72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 Windows</cp:lastModifiedBy>
  <cp:revision>7</cp:revision>
  <dcterms:created xsi:type="dcterms:W3CDTF">2024-07-09T12:55:00Z</dcterms:created>
  <dcterms:modified xsi:type="dcterms:W3CDTF">2024-07-10T08:04:00Z</dcterms:modified>
</cp:coreProperties>
</file>